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E4066">
                              <w:rPr>
                                <w:b/>
                                <w:sz w:val="28"/>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E4066">
                        <w:rPr>
                          <w:b/>
                          <w:sz w:val="28"/>
                        </w:rPr>
                        <w:t>16</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9016CC" w:rsidRPr="009016CC" w:rsidRDefault="009016CC" w:rsidP="009016CC">
      <w:pPr>
        <w:pStyle w:val="ListParagraph"/>
        <w:numPr>
          <w:ilvl w:val="0"/>
          <w:numId w:val="3"/>
        </w:numPr>
        <w:shd w:val="clear" w:color="auto" w:fill="FFFFFF"/>
        <w:spacing w:before="60" w:after="60" w:line="240" w:lineRule="atLeast"/>
        <w:jc w:val="both"/>
        <w:rPr>
          <w:color w:val="444444"/>
          <w:sz w:val="28"/>
          <w:szCs w:val="28"/>
        </w:rPr>
      </w:pPr>
      <w:r w:rsidRPr="009016CC">
        <w:rPr>
          <w:i/>
          <w:iCs/>
          <w:color w:val="444444"/>
          <w:sz w:val="28"/>
          <w:szCs w:val="28"/>
          <w:lang w:val="pt-BR"/>
        </w:rPr>
        <w:t>Khái niệm:</w:t>
      </w:r>
    </w:p>
    <w:p w:rsidR="009016CC" w:rsidRDefault="009016CC" w:rsidP="009016CC">
      <w:pPr>
        <w:tabs>
          <w:tab w:val="left" w:pos="630"/>
        </w:tabs>
        <w:spacing w:before="120" w:line="276" w:lineRule="auto"/>
        <w:ind w:right="454"/>
        <w:jc w:val="both"/>
        <w:rPr>
          <w:b/>
          <w:sz w:val="26"/>
          <w:szCs w:val="26"/>
        </w:rPr>
      </w:pPr>
      <w:r w:rsidRPr="00A265CA">
        <w:rPr>
          <w:color w:val="444444"/>
          <w:sz w:val="28"/>
          <w:szCs w:val="28"/>
          <w:lang w:val="vi-VN"/>
        </w:rPr>
        <w:t>"Diễn biến hoà bình" là chiến lược cơ b</w:t>
      </w:r>
      <w:r w:rsidRPr="00A265CA">
        <w:rPr>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r>
        <w:rPr>
          <w:color w:val="444444"/>
          <w:sz w:val="28"/>
          <w:szCs w:val="28"/>
          <w:lang w:val="pt-BR"/>
        </w:rPr>
        <w:t>.</w:t>
      </w:r>
    </w:p>
    <w:p w:rsidR="009016CC" w:rsidRDefault="009016CC" w:rsidP="00134BCB">
      <w:pPr>
        <w:tabs>
          <w:tab w:val="left" w:pos="630"/>
        </w:tabs>
        <w:spacing w:before="120" w:line="276" w:lineRule="auto"/>
        <w:ind w:right="454"/>
        <w:jc w:val="both"/>
        <w:rPr>
          <w:b/>
          <w:sz w:val="26"/>
          <w:szCs w:val="26"/>
        </w:rPr>
      </w:pPr>
    </w:p>
    <w:p w:rsidR="009016CC" w:rsidRDefault="009016CC" w:rsidP="00134BCB">
      <w:pPr>
        <w:tabs>
          <w:tab w:val="left" w:pos="630"/>
        </w:tabs>
        <w:spacing w:before="120" w:line="276" w:lineRule="auto"/>
        <w:ind w:right="454"/>
        <w:jc w:val="both"/>
        <w:rPr>
          <w:b/>
          <w:sz w:val="26"/>
          <w:szCs w:val="26"/>
        </w:rPr>
      </w:pPr>
      <w:r>
        <w:rPr>
          <w:b/>
          <w:sz w:val="26"/>
          <w:szCs w:val="26"/>
        </w:rPr>
        <w:t>b.Các thủ đoạn</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xml:space="preserve">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w:t>
      </w:r>
      <w:r w:rsidRPr="00A265CA">
        <w:rPr>
          <w:color w:val="444444"/>
          <w:sz w:val="28"/>
          <w:szCs w:val="28"/>
          <w:lang w:val="vi-VN"/>
        </w:rPr>
        <w:lastRenderedPageBreak/>
        <w:t>đồi trụy, lối sống phương Tây, để kích động lối sống tư bản trong thanh niên từng bước làm phai mờ bản sắc văn hoá và giá trị văn hoá của dân tộc Việt Nam.</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9016CC" w:rsidRDefault="009016CC" w:rsidP="009016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9016CC" w:rsidRPr="009016CC" w:rsidRDefault="009016CC" w:rsidP="009016CC">
      <w:pPr>
        <w:shd w:val="clear" w:color="auto" w:fill="FFFFFF"/>
        <w:spacing w:before="60" w:after="60" w:line="240" w:lineRule="atLeast"/>
        <w:ind w:firstLine="567"/>
        <w:jc w:val="both"/>
        <w:rPr>
          <w:color w:val="444444"/>
          <w:sz w:val="28"/>
          <w:szCs w:val="28"/>
        </w:rPr>
      </w:pPr>
      <w:r>
        <w:rPr>
          <w:color w:val="444444"/>
          <w:sz w:val="28"/>
          <w:szCs w:val="28"/>
        </w:rPr>
        <w:t>C. Liên hệ vai trò ,trách nhiệm của sinh viên.</w:t>
      </w:r>
    </w:p>
    <w:p w:rsidR="009016CC" w:rsidRPr="00A265CA" w:rsidRDefault="009016CC" w:rsidP="009016CC">
      <w:pPr>
        <w:shd w:val="clear" w:color="auto" w:fill="FFFFFF"/>
        <w:spacing w:before="60" w:after="60" w:line="240" w:lineRule="atLeast"/>
        <w:ind w:firstLine="567"/>
        <w:jc w:val="both"/>
        <w:rPr>
          <w:color w:val="444444"/>
          <w:sz w:val="28"/>
          <w:szCs w:val="28"/>
        </w:rPr>
      </w:pPr>
      <w:r w:rsidRPr="00A265CA">
        <w:rPr>
          <w:color w:val="444444"/>
          <w:sz w:val="28"/>
          <w:szCs w:val="28"/>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9016CC" w:rsidRDefault="009B1495" w:rsidP="009B1495">
      <w:pPr>
        <w:shd w:val="clear" w:color="auto" w:fill="FFFFFF"/>
        <w:spacing w:before="60" w:after="60" w:line="240" w:lineRule="atLeast"/>
        <w:jc w:val="both"/>
        <w:rPr>
          <w:color w:val="444444"/>
          <w:sz w:val="28"/>
          <w:szCs w:val="28"/>
        </w:rPr>
      </w:pPr>
      <w:r>
        <w:rPr>
          <w:color w:val="444444"/>
          <w:sz w:val="28"/>
          <w:szCs w:val="28"/>
        </w:rPr>
        <w:t>Câu 2:(5đ)</w:t>
      </w:r>
    </w:p>
    <w:p w:rsidR="009B1495" w:rsidRPr="003A5545" w:rsidRDefault="009B1495" w:rsidP="009B1495">
      <w:pPr>
        <w:tabs>
          <w:tab w:val="left" w:pos="8393"/>
        </w:tabs>
        <w:jc w:val="both"/>
        <w:rPr>
          <w:b/>
          <w:i/>
          <w:sz w:val="28"/>
          <w:szCs w:val="28"/>
          <w:lang w:val="pt-BR"/>
        </w:rPr>
      </w:pPr>
      <w:r>
        <w:rPr>
          <w:b/>
          <w:i/>
          <w:sz w:val="28"/>
          <w:szCs w:val="28"/>
          <w:lang w:val="pt-BR"/>
        </w:rPr>
        <w:t xml:space="preserve">a-   khái niệm </w:t>
      </w:r>
      <w:r>
        <w:rPr>
          <w:b/>
          <w:i/>
          <w:sz w:val="28"/>
          <w:szCs w:val="28"/>
          <w:lang w:val="pt-BR"/>
        </w:rPr>
        <w:t xml:space="preserve"> B</w:t>
      </w:r>
      <w:r w:rsidRPr="003A5545">
        <w:rPr>
          <w:b/>
          <w:i/>
          <w:sz w:val="28"/>
          <w:szCs w:val="28"/>
          <w:lang w:val="pt-BR"/>
        </w:rPr>
        <w:t>ảo</w:t>
      </w:r>
      <w:r>
        <w:rPr>
          <w:b/>
          <w:i/>
          <w:sz w:val="28"/>
          <w:szCs w:val="28"/>
          <w:lang w:val="pt-BR"/>
        </w:rPr>
        <w:t xml:space="preserve"> v</w:t>
      </w:r>
      <w:r w:rsidRPr="003A5545">
        <w:rPr>
          <w:b/>
          <w:i/>
          <w:sz w:val="28"/>
          <w:szCs w:val="28"/>
          <w:lang w:val="pt-BR"/>
        </w:rPr>
        <w:t>ệ</w:t>
      </w:r>
      <w:r>
        <w:rPr>
          <w:b/>
          <w:i/>
          <w:sz w:val="28"/>
          <w:szCs w:val="28"/>
          <w:lang w:val="pt-BR"/>
        </w:rPr>
        <w:t xml:space="preserve"> an ninh qu</w:t>
      </w:r>
      <w:r w:rsidRPr="003A5545">
        <w:rPr>
          <w:b/>
          <w:i/>
          <w:sz w:val="28"/>
          <w:szCs w:val="28"/>
          <w:lang w:val="pt-BR"/>
        </w:rPr>
        <w:t>ốc</w:t>
      </w:r>
      <w:r>
        <w:rPr>
          <w:b/>
          <w:i/>
          <w:sz w:val="28"/>
          <w:szCs w:val="28"/>
          <w:lang w:val="pt-BR"/>
        </w:rPr>
        <w:t xml:space="preserve"> gia</w:t>
      </w:r>
      <w:r>
        <w:rPr>
          <w:b/>
          <w:i/>
          <w:sz w:val="28"/>
          <w:szCs w:val="28"/>
          <w:lang w:val="pt-BR"/>
        </w:rPr>
        <w:t>(0,5đ)</w:t>
      </w:r>
    </w:p>
    <w:p w:rsidR="009B1495" w:rsidRPr="009B1495" w:rsidRDefault="009B1495" w:rsidP="009B1495">
      <w:pPr>
        <w:tabs>
          <w:tab w:val="num" w:pos="0"/>
        </w:tabs>
        <w:jc w:val="both"/>
        <w:rPr>
          <w:sz w:val="28"/>
          <w:szCs w:val="28"/>
          <w:lang w:val="pt-BR"/>
        </w:rPr>
      </w:pPr>
      <w:r w:rsidRPr="00E85A81">
        <w:rPr>
          <w:i/>
          <w:sz w:val="28"/>
          <w:szCs w:val="28"/>
          <w:lang w:val="pt-BR"/>
        </w:rPr>
        <w:t>An ninh Quốc gia là sự ổn định, phát triển bền vững của chế độ XHCN và nhà nước cộng hòa XHCN Việt Nam, sự bất khả xâm phạm chủ quyền, thống nhất toàn vẹn lãnh thổ của Tổ Quốc”</w:t>
      </w:r>
      <w:r w:rsidRPr="00E85A81">
        <w:rPr>
          <w:sz w:val="28"/>
          <w:szCs w:val="28"/>
          <w:lang w:val="pt-BR"/>
        </w:rPr>
        <w:t>. An ninh Quốc gia bao gồm an ninh trên tất cả các lĩnh vực chính tri, kinh</w:t>
      </w:r>
      <w:r>
        <w:rPr>
          <w:sz w:val="28"/>
          <w:szCs w:val="28"/>
          <w:lang w:val="pt-BR"/>
        </w:rPr>
        <w:t xml:space="preserve"> tế, tư tưởng -</w:t>
      </w:r>
      <w:r w:rsidRPr="00E85A81">
        <w:rPr>
          <w:sz w:val="28"/>
          <w:szCs w:val="28"/>
          <w:lang w:val="pt-BR"/>
        </w:rPr>
        <w:t xml:space="preserve"> văn hóa, xã hội, quốc phòng… trong đó an ninh về ch</w:t>
      </w:r>
      <w:r>
        <w:rPr>
          <w:sz w:val="28"/>
          <w:szCs w:val="28"/>
          <w:lang w:val="pt-BR"/>
        </w:rPr>
        <w:t>ính trị là cốt lõi, xuyên suốt.</w:t>
      </w:r>
    </w:p>
    <w:p w:rsidR="001F2B4A" w:rsidRPr="000A29F1" w:rsidRDefault="009B1495" w:rsidP="001F2B4A">
      <w:pPr>
        <w:tabs>
          <w:tab w:val="left" w:pos="8393"/>
        </w:tabs>
        <w:jc w:val="both"/>
        <w:rPr>
          <w:b/>
          <w:sz w:val="28"/>
          <w:szCs w:val="28"/>
        </w:rPr>
      </w:pPr>
      <w:r>
        <w:rPr>
          <w:b/>
          <w:sz w:val="28"/>
          <w:szCs w:val="28"/>
        </w:rPr>
        <w:t>b.</w:t>
      </w:r>
      <w:r w:rsidR="001F2B4A" w:rsidRPr="000A29F1">
        <w:rPr>
          <w:b/>
          <w:sz w:val="28"/>
          <w:szCs w:val="28"/>
        </w:rPr>
        <w:t xml:space="preserve"> Nội dung bảo vệ an ninh quốc gia bao gồm:</w:t>
      </w:r>
      <w:r w:rsidR="001876CB">
        <w:rPr>
          <w:b/>
          <w:sz w:val="28"/>
          <w:szCs w:val="28"/>
        </w:rPr>
        <w:t>(</w:t>
      </w:r>
      <w:r>
        <w:rPr>
          <w:b/>
          <w:sz w:val="28"/>
          <w:szCs w:val="28"/>
        </w:rPr>
        <w:t>2</w:t>
      </w:r>
      <w:bookmarkStart w:id="0" w:name="_GoBack"/>
      <w:bookmarkEnd w:id="0"/>
      <w:r w:rsidR="001876CB">
        <w:rPr>
          <w:b/>
          <w:sz w:val="28"/>
          <w:szCs w:val="28"/>
        </w:rPr>
        <w:t>đ)</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w:t>
      </w:r>
      <w:r>
        <w:rPr>
          <w:sz w:val="28"/>
          <w:szCs w:val="28"/>
        </w:rPr>
        <w:lastRenderedPageBreak/>
        <w:t>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826464" w:rsidRDefault="00826464" w:rsidP="001F2B4A">
      <w:pPr>
        <w:rPr>
          <w:sz w:val="28"/>
          <w:szCs w:val="28"/>
        </w:rPr>
      </w:pPr>
    </w:p>
    <w:p w:rsidR="00F97A29" w:rsidRPr="009B1495" w:rsidRDefault="009B1495" w:rsidP="009B1495">
      <w:pPr>
        <w:rPr>
          <w:sz w:val="28"/>
          <w:szCs w:val="28"/>
        </w:rPr>
      </w:pPr>
      <w:r>
        <w:rPr>
          <w:sz w:val="28"/>
          <w:szCs w:val="28"/>
        </w:rPr>
        <w:t>C</w:t>
      </w:r>
      <w:r w:rsidR="00574C2D" w:rsidRPr="009B1495">
        <w:rPr>
          <w:sz w:val="28"/>
          <w:szCs w:val="28"/>
        </w:rPr>
        <w:t>.</w:t>
      </w:r>
      <w:r w:rsidRPr="009B1495">
        <w:rPr>
          <w:sz w:val="28"/>
          <w:szCs w:val="28"/>
        </w:rPr>
        <w:t xml:space="preserve"> </w:t>
      </w:r>
      <w:r w:rsidR="001876CB" w:rsidRPr="009B1495">
        <w:rPr>
          <w:sz w:val="28"/>
          <w:szCs w:val="28"/>
        </w:rPr>
        <w:t>Liên hệ trách nhiệm của sinh viên.</w:t>
      </w:r>
      <w:r w:rsidR="00F97A29" w:rsidRPr="009B1495">
        <w:rPr>
          <w:sz w:val="28"/>
          <w:szCs w:val="28"/>
        </w:rPr>
        <w:t>(2,5đ)</w:t>
      </w:r>
    </w:p>
    <w:p w:rsidR="00F97A29" w:rsidRDefault="00F97A29" w:rsidP="00F97A29">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F97A29" w:rsidRPr="000A29F1" w:rsidRDefault="00F97A29" w:rsidP="00F97A29">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F97A29" w:rsidRPr="000A29F1" w:rsidRDefault="00F97A29" w:rsidP="00F97A29">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F97A29" w:rsidRPr="000A29F1" w:rsidRDefault="00F97A29" w:rsidP="00F97A29">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F97A29" w:rsidRPr="001876CB" w:rsidRDefault="00F97A29" w:rsidP="00F97A29">
      <w:pPr>
        <w:pStyle w:val="ListParagrap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p>
    <w:p w:rsidR="009D5E4F" w:rsidRPr="00F97A29" w:rsidRDefault="001F2B4A" w:rsidP="00F97A29">
      <w:pPr>
        <w:rPr>
          <w:sz w:val="28"/>
          <w:szCs w:val="28"/>
        </w:rPr>
      </w:pPr>
      <w:r>
        <w:rPr>
          <w:sz w:val="28"/>
          <w:szCs w:val="28"/>
        </w:rPr>
        <w:t>CÂU 2:</w:t>
      </w:r>
      <w:r w:rsidR="00F97A29">
        <w:rPr>
          <w:sz w:val="28"/>
          <w:szCs w:val="28"/>
        </w:rPr>
        <w:t>(5đ)</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57F" w:rsidRDefault="002A557F" w:rsidP="00C668D9">
      <w:r>
        <w:separator/>
      </w:r>
    </w:p>
  </w:endnote>
  <w:endnote w:type="continuationSeparator" w:id="0">
    <w:p w:rsidR="002A557F" w:rsidRDefault="002A557F"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57F" w:rsidRDefault="002A557F" w:rsidP="00C668D9">
      <w:r>
        <w:separator/>
      </w:r>
    </w:p>
  </w:footnote>
  <w:footnote w:type="continuationSeparator" w:id="0">
    <w:p w:rsidR="002A557F" w:rsidRDefault="002A557F"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876CB"/>
    <w:rsid w:val="001A5BD3"/>
    <w:rsid w:val="001D64E2"/>
    <w:rsid w:val="001E7268"/>
    <w:rsid w:val="001F2B4A"/>
    <w:rsid w:val="0025407C"/>
    <w:rsid w:val="002A557F"/>
    <w:rsid w:val="003E6F67"/>
    <w:rsid w:val="00462998"/>
    <w:rsid w:val="00487F3E"/>
    <w:rsid w:val="004B0343"/>
    <w:rsid w:val="0051731A"/>
    <w:rsid w:val="00574C2D"/>
    <w:rsid w:val="00582F87"/>
    <w:rsid w:val="0059650C"/>
    <w:rsid w:val="005B3187"/>
    <w:rsid w:val="00623170"/>
    <w:rsid w:val="006349D9"/>
    <w:rsid w:val="00663503"/>
    <w:rsid w:val="00692411"/>
    <w:rsid w:val="006B6936"/>
    <w:rsid w:val="007E4066"/>
    <w:rsid w:val="007F0225"/>
    <w:rsid w:val="00804038"/>
    <w:rsid w:val="00817EBF"/>
    <w:rsid w:val="00826464"/>
    <w:rsid w:val="008E0412"/>
    <w:rsid w:val="008E1802"/>
    <w:rsid w:val="009016CC"/>
    <w:rsid w:val="009118F2"/>
    <w:rsid w:val="00935BA2"/>
    <w:rsid w:val="00937CBB"/>
    <w:rsid w:val="009537BE"/>
    <w:rsid w:val="009846E2"/>
    <w:rsid w:val="009B1495"/>
    <w:rsid w:val="009D5E4F"/>
    <w:rsid w:val="00A26F39"/>
    <w:rsid w:val="00A92A20"/>
    <w:rsid w:val="00C668D9"/>
    <w:rsid w:val="00D07595"/>
    <w:rsid w:val="00DB419C"/>
    <w:rsid w:val="00DC5D44"/>
    <w:rsid w:val="00E023E3"/>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18</cp:revision>
  <cp:lastPrinted>2008-06-26T18:58:00Z</cp:lastPrinted>
  <dcterms:created xsi:type="dcterms:W3CDTF">2017-10-19T00:52:00Z</dcterms:created>
  <dcterms:modified xsi:type="dcterms:W3CDTF">2017-12-09T13:59:00Z</dcterms:modified>
</cp:coreProperties>
</file>